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-212725</wp:posOffset>
            </wp:positionH>
            <wp:positionV relativeFrom="paragraph">
              <wp:posOffset>-756920</wp:posOffset>
            </wp:positionV>
            <wp:extent cx="7560310" cy="816610"/>
            <wp:effectExtent l="0" t="0" r="0" b="0"/>
            <wp:wrapNone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D.O.E de 28/08/2024- Seção III – Página 10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PROCESSO SELETIVO SIMPLIFICADO PARA CONTRATAÇÃO TEMPORÁRIA DE DOCENTES PARA ATUAÇÃO ANOS INICIAIS E FINAIS DO ENSINO FUNDAMENTAL E MEDIO </w:t>
        <w:tab/>
        <w:t xml:space="preserve">  EDITAL DE DIVULGAÇÃO DO GABARITO </w:t>
        <w:tab/>
        <w:tab/>
        <w:tab/>
        <w:tab/>
        <w:tab/>
        <w:tab/>
        <w:tab/>
        <w:t xml:space="preserve"> A Coordenadora da Coordenadoria de Gestão de Recursos Humanos da Secretaria da Educação do Estado de São Paulo, com fundamento no disposto no artigo 6º do Decreto nº 54.682, de 13-08-2009, DIVULGA aos candidatos inscritos neste Processo Seletivo Simplificado o gabarito da prova objetiva realizada no dia 25 de agosto de 2024.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3570605"/>
            <wp:effectExtent l="0" t="0" r="0" b="0"/>
            <wp:wrapSquare wrapText="largest"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554855"/>
            <wp:effectExtent l="0" t="0" r="0" b="0"/>
            <wp:wrapSquare wrapText="largest"/>
            <wp:docPr id="3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  <w:tab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400040" cy="3373755"/>
            <wp:effectExtent l="0" t="0" r="0" b="0"/>
            <wp:wrapSquare wrapText="largest"/>
            <wp:docPr id="4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546600"/>
            <wp:effectExtent l="0" t="0" r="0" b="0"/>
            <wp:wrapSquare wrapText="largest"/>
            <wp:docPr id="5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643755"/>
            <wp:effectExtent l="0" t="0" r="0" b="0"/>
            <wp:wrapSquare wrapText="largest"/>
            <wp:docPr id="6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71850" cy="5857875"/>
            <wp:effectExtent l="0" t="0" r="0" b="0"/>
            <wp:wrapSquare wrapText="largest"/>
            <wp:docPr id="7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09950" cy="5715000"/>
            <wp:effectExtent l="0" t="0" r="0" b="0"/>
            <wp:wrapSquare wrapText="largest"/>
            <wp:docPr id="8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09950" cy="4267200"/>
            <wp:effectExtent l="0" t="0" r="0" b="0"/>
            <wp:wrapSquare wrapText="largest"/>
            <wp:docPr id="9" name="Figur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38525" cy="4257675"/>
            <wp:effectExtent l="0" t="0" r="0" b="0"/>
            <wp:wrapSquare wrapText="largest"/>
            <wp:docPr id="10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48050" cy="1485900"/>
            <wp:effectExtent l="0" t="0" r="0" b="0"/>
            <wp:wrapSquare wrapText="largest"/>
            <wp:docPr id="11" name="Figur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29000" cy="5686425"/>
            <wp:effectExtent l="0" t="0" r="0" b="0"/>
            <wp:wrapSquare wrapText="largest"/>
            <wp:docPr id="12" name="Figur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57575" cy="5495925"/>
            <wp:effectExtent l="0" t="0" r="0" b="0"/>
            <wp:wrapSquare wrapText="largest"/>
            <wp:docPr id="13" name="Figur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62325" cy="1819275"/>
            <wp:effectExtent l="0" t="0" r="0" b="0"/>
            <wp:wrapSquare wrapText="largest"/>
            <wp:docPr id="14" name="Figur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1701" w:header="0" w:top="1417" w:footer="0" w:bottom="4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pt-B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LibreOffice/7.0.2.2$Windows_X86_64 LibreOffice_project/8349ace3c3162073abd90d81fd06dcfb6b36b994</Application>
  <Pages>9</Pages>
  <Words>83</Words>
  <Characters>456</Characters>
  <CharactersWithSpaces>568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2024-05-06T13:00:00Z</dcterms:created>
  <dc:creator>Adriana Lúcia Rodrigues Silva</dc:creator>
  <dc:description/>
  <dc:language>pt-BR</dc:language>
  <cp:lastModifiedBy/>
  <dcterms:modified xsi:type="dcterms:W3CDTF">2024-08-28T09:03:26Z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